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4" w:rsidRPr="008246FC" w:rsidRDefault="00A44E84" w:rsidP="00A44E84">
      <w:pPr>
        <w:rPr>
          <w:rFonts w:ascii="黑体" w:eastAsia="黑体"/>
          <w:sz w:val="30"/>
          <w:szCs w:val="30"/>
        </w:rPr>
      </w:pPr>
      <w:r w:rsidRPr="008246FC">
        <w:rPr>
          <w:rFonts w:ascii="黑体" w:eastAsia="黑体" w:hint="eastAsia"/>
          <w:sz w:val="30"/>
          <w:szCs w:val="30"/>
        </w:rPr>
        <w:t>附件</w:t>
      </w:r>
      <w:r w:rsidRPr="008246FC">
        <w:rPr>
          <w:rFonts w:ascii="黑体" w:eastAsia="黑体"/>
          <w:sz w:val="30"/>
          <w:szCs w:val="30"/>
        </w:rPr>
        <w:t>2</w:t>
      </w:r>
      <w:r w:rsidRPr="008246FC">
        <w:rPr>
          <w:rFonts w:ascii="黑体" w:eastAsia="黑体" w:hint="eastAsia"/>
          <w:sz w:val="30"/>
          <w:szCs w:val="30"/>
        </w:rPr>
        <w:t>：</w:t>
      </w:r>
    </w:p>
    <w:p w:rsidR="00A44E84" w:rsidRPr="0092317A" w:rsidRDefault="00A44E84" w:rsidP="00A44E84">
      <w:pPr>
        <w:pStyle w:val="1"/>
        <w:jc w:val="center"/>
        <w:rPr>
          <w:rFonts w:ascii="华文中宋" w:eastAsia="华文中宋" w:hAnsi="华文中宋"/>
          <w:bCs w:val="0"/>
        </w:rPr>
      </w:pPr>
      <w:r w:rsidRPr="0092317A">
        <w:rPr>
          <w:rFonts w:ascii="华文中宋" w:eastAsia="华文中宋" w:hAnsi="华文中宋" w:cs="方正小标宋简体" w:hint="eastAsia"/>
          <w:bCs w:val="0"/>
        </w:rPr>
        <w:t>中</w:t>
      </w:r>
      <w:proofErr w:type="gramStart"/>
      <w:r w:rsidRPr="0092317A">
        <w:rPr>
          <w:rFonts w:ascii="华文中宋" w:eastAsia="华文中宋" w:hAnsi="华文中宋" w:cs="方正小标宋简体" w:hint="eastAsia"/>
          <w:bCs w:val="0"/>
        </w:rPr>
        <w:t>国名</w:t>
      </w:r>
      <w:r>
        <w:rPr>
          <w:rFonts w:ascii="华文中宋" w:eastAsia="华文中宋" w:hAnsi="华文中宋" w:cs="方正小标宋简体" w:hint="eastAsia"/>
          <w:bCs w:val="0"/>
        </w:rPr>
        <w:t>水</w:t>
      </w:r>
      <w:r w:rsidRPr="0092317A">
        <w:rPr>
          <w:rFonts w:ascii="华文中宋" w:eastAsia="华文中宋" w:hAnsi="华文中宋" w:cs="方正小标宋简体" w:hint="eastAsia"/>
          <w:bCs w:val="0"/>
        </w:rPr>
        <w:t>志丛书</w:t>
      </w:r>
      <w:proofErr w:type="gramEnd"/>
      <w:r w:rsidRPr="0092317A">
        <w:rPr>
          <w:rFonts w:ascii="华文中宋" w:eastAsia="华文中宋" w:hAnsi="华文中宋" w:cs="方正小标宋简体" w:hint="eastAsia"/>
          <w:bCs w:val="0"/>
        </w:rPr>
        <w:t>凡例</w:t>
      </w:r>
    </w:p>
    <w:p w:rsidR="00A44E84" w:rsidRDefault="00A44E84" w:rsidP="00A44E84">
      <w:pPr>
        <w:spacing w:beforeLines="50" w:before="156" w:afterLines="50" w:after="156" w:line="560" w:lineRule="exact"/>
        <w:ind w:firstLineChars="200" w:firstLine="602"/>
        <w:jc w:val="center"/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（草案）</w:t>
      </w:r>
    </w:p>
    <w:p w:rsidR="00A44E84" w:rsidRPr="00E7304C" w:rsidRDefault="00A44E84" w:rsidP="00A44E84">
      <w:pPr>
        <w:spacing w:line="520" w:lineRule="exact"/>
        <w:ind w:firstLineChars="200" w:firstLine="602"/>
        <w:rPr>
          <w:rFonts w:ascii="仿宋" w:eastAsia="仿宋" w:hAnsi="仿宋"/>
          <w:sz w:val="28"/>
          <w:szCs w:val="28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一、指导思想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</w:t>
      </w:r>
      <w:r w:rsidRPr="006D6C95">
        <w:rPr>
          <w:rFonts w:ascii="仿宋" w:eastAsia="仿宋" w:hAnsi="仿宋" w:hint="eastAsia"/>
          <w:sz w:val="28"/>
          <w:szCs w:val="28"/>
        </w:rPr>
        <w:t>全面深入贯彻党的十九大和十九届二中、三中全会精神</w:t>
      </w:r>
      <w:r w:rsidRPr="00D14E0A">
        <w:rPr>
          <w:rFonts w:ascii="仿宋" w:eastAsia="仿宋" w:hAnsi="仿宋" w:hint="eastAsia"/>
          <w:sz w:val="28"/>
          <w:szCs w:val="28"/>
        </w:rPr>
        <w:t>，以</w:t>
      </w:r>
      <w:r w:rsidRPr="006D6C95">
        <w:rPr>
          <w:rFonts w:ascii="仿宋" w:eastAsia="仿宋" w:hAnsi="仿宋" w:hint="eastAsia"/>
          <w:sz w:val="28"/>
          <w:szCs w:val="28"/>
        </w:rPr>
        <w:t>马克思列宁主义、毛泽东思想、邓小平理论、“三个代表”重要思想、科学发展观、习近平新时代中国特色社会主义思想为指导</w:t>
      </w:r>
      <w:r w:rsidRPr="00D14E0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坚持实事求是、改革创新、修志为用</w:t>
      </w:r>
      <w:r w:rsidRPr="00AB6EE0">
        <w:rPr>
          <w:rFonts w:ascii="仿宋" w:eastAsia="仿宋" w:hAnsi="仿宋" w:hint="eastAsia"/>
          <w:sz w:val="28"/>
          <w:szCs w:val="28"/>
        </w:rPr>
        <w:t>原则，</w:t>
      </w:r>
      <w:r>
        <w:rPr>
          <w:rFonts w:ascii="仿宋" w:eastAsia="仿宋" w:hAnsi="仿宋" w:hint="eastAsia"/>
          <w:sz w:val="28"/>
          <w:szCs w:val="28"/>
        </w:rPr>
        <w:t>坚持人与自然和谐共生</w:t>
      </w:r>
      <w:r w:rsidRPr="00295D10">
        <w:rPr>
          <w:rFonts w:ascii="仿宋" w:eastAsia="仿宋" w:hAnsi="仿宋" w:hint="eastAsia"/>
          <w:sz w:val="28"/>
          <w:szCs w:val="28"/>
        </w:rPr>
        <w:t>基本方略，</w:t>
      </w:r>
      <w:r w:rsidRPr="00966AD1">
        <w:rPr>
          <w:rFonts w:ascii="仿宋" w:eastAsia="仿宋" w:hAnsi="仿宋" w:hint="eastAsia"/>
          <w:sz w:val="28"/>
          <w:szCs w:val="28"/>
        </w:rPr>
        <w:t>牢固树立和贯彻落实新发展理念</w:t>
      </w:r>
      <w:r w:rsidRPr="00AB6EE0">
        <w:rPr>
          <w:rFonts w:ascii="仿宋" w:eastAsia="仿宋" w:hAnsi="仿宋" w:hint="eastAsia"/>
          <w:sz w:val="28"/>
          <w:szCs w:val="28"/>
        </w:rPr>
        <w:t>，全面、客观、系统</w:t>
      </w:r>
      <w:r>
        <w:rPr>
          <w:rFonts w:ascii="仿宋" w:eastAsia="仿宋" w:hAnsi="仿宋" w:hint="eastAsia"/>
          <w:sz w:val="28"/>
          <w:szCs w:val="28"/>
        </w:rPr>
        <w:t>地</w:t>
      </w:r>
      <w:r w:rsidRPr="00AB6EE0">
        <w:rPr>
          <w:rFonts w:ascii="仿宋" w:eastAsia="仿宋" w:hAnsi="仿宋" w:hint="eastAsia"/>
          <w:sz w:val="28"/>
          <w:szCs w:val="28"/>
        </w:rPr>
        <w:t>记述中国名江大川的历史与现状，传承山水文化，保护历史文化遗产，</w:t>
      </w:r>
      <w:r w:rsidRPr="00317B3E">
        <w:rPr>
          <w:rFonts w:ascii="仿宋" w:eastAsia="仿宋" w:hAnsi="仿宋" w:hint="eastAsia"/>
          <w:sz w:val="28"/>
          <w:szCs w:val="28"/>
        </w:rPr>
        <w:t>彰显地方、</w:t>
      </w:r>
      <w:r>
        <w:rPr>
          <w:rFonts w:ascii="仿宋" w:eastAsia="仿宋" w:hAnsi="仿宋" w:hint="eastAsia"/>
          <w:sz w:val="28"/>
          <w:szCs w:val="28"/>
        </w:rPr>
        <w:t>时代</w:t>
      </w:r>
      <w:r w:rsidRPr="00317B3E">
        <w:rPr>
          <w:rFonts w:ascii="仿宋" w:eastAsia="仿宋" w:hAnsi="仿宋" w:hint="eastAsia"/>
          <w:sz w:val="28"/>
          <w:szCs w:val="28"/>
        </w:rPr>
        <w:t>特色，</w:t>
      </w:r>
      <w:r>
        <w:rPr>
          <w:rFonts w:ascii="仿宋" w:eastAsia="仿宋" w:hAnsi="仿宋" w:hint="eastAsia"/>
          <w:sz w:val="30"/>
          <w:szCs w:val="30"/>
        </w:rPr>
        <w:t>为</w:t>
      </w:r>
      <w:r w:rsidRPr="00EB7737">
        <w:rPr>
          <w:rFonts w:ascii="仿宋" w:eastAsia="仿宋" w:hAnsi="仿宋" w:hint="eastAsia"/>
          <w:sz w:val="30"/>
          <w:szCs w:val="30"/>
        </w:rPr>
        <w:t>推进生态文明建设，建设美丽中国，</w:t>
      </w:r>
      <w:r>
        <w:rPr>
          <w:rFonts w:ascii="仿宋" w:eastAsia="仿宋" w:hAnsi="仿宋" w:hint="eastAsia"/>
          <w:sz w:val="30"/>
          <w:szCs w:val="30"/>
        </w:rPr>
        <w:t>传承发展</w:t>
      </w:r>
      <w:r w:rsidRPr="00AB6EE0">
        <w:rPr>
          <w:rFonts w:ascii="仿宋" w:eastAsia="仿宋" w:hAnsi="仿宋" w:hint="eastAsia"/>
          <w:sz w:val="28"/>
          <w:szCs w:val="28"/>
        </w:rPr>
        <w:t>中华优秀传统</w:t>
      </w:r>
      <w:r w:rsidRPr="00AB6EE0">
        <w:rPr>
          <w:rFonts w:ascii="仿宋" w:eastAsia="仿宋" w:hAnsi="仿宋" w:cs="仿宋_GB2312" w:hint="eastAsia"/>
          <w:sz w:val="28"/>
          <w:szCs w:val="28"/>
        </w:rPr>
        <w:t>文化</w:t>
      </w:r>
      <w:r w:rsidRPr="00EB7737">
        <w:rPr>
          <w:rFonts w:ascii="仿宋" w:eastAsia="仿宋" w:hAnsi="仿宋" w:hint="eastAsia"/>
          <w:sz w:val="30"/>
          <w:szCs w:val="30"/>
        </w:rPr>
        <w:t>生态文化，实现人与自然和谐发</w:t>
      </w:r>
      <w:r w:rsidRPr="00646475">
        <w:rPr>
          <w:rFonts w:ascii="仿宋" w:eastAsia="仿宋" w:hAnsi="仿宋" w:hint="eastAsia"/>
          <w:kern w:val="0"/>
          <w:sz w:val="30"/>
          <w:szCs w:val="30"/>
          <w:shd w:val="clear" w:color="auto" w:fill="FFFFFF"/>
        </w:rPr>
        <w:t>展</w:t>
      </w:r>
      <w:r w:rsidRPr="00646475">
        <w:rPr>
          <w:rFonts w:ascii="仿宋" w:eastAsia="仿宋" w:hAnsi="仿宋" w:hint="eastAsia"/>
          <w:sz w:val="30"/>
          <w:szCs w:val="30"/>
        </w:rPr>
        <w:t>提供历史经验和现实</w:t>
      </w:r>
      <w:r>
        <w:rPr>
          <w:rFonts w:ascii="仿宋" w:eastAsia="仿宋" w:hAnsi="仿宋" w:hint="eastAsia"/>
          <w:sz w:val="30"/>
          <w:szCs w:val="30"/>
        </w:rPr>
        <w:t>借鉴</w:t>
      </w:r>
      <w:r w:rsidRPr="00646475">
        <w:rPr>
          <w:rFonts w:ascii="仿宋" w:eastAsia="仿宋" w:hAnsi="仿宋" w:hint="eastAsia"/>
          <w:sz w:val="30"/>
          <w:szCs w:val="30"/>
        </w:rPr>
        <w:t>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二、时间断限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为全面反映</w:t>
      </w:r>
      <w:r>
        <w:rPr>
          <w:rFonts w:ascii="仿宋" w:eastAsia="仿宋" w:hAnsi="仿宋" w:cs="仿宋_GB2312" w:hint="eastAsia"/>
          <w:sz w:val="30"/>
          <w:szCs w:val="30"/>
        </w:rPr>
        <w:t>名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水</w:t>
      </w:r>
      <w:r w:rsidRPr="00646475">
        <w:rPr>
          <w:rFonts w:ascii="仿宋" w:eastAsia="仿宋" w:hAnsi="仿宋" w:cs="仿宋_GB2312" w:hint="eastAsia"/>
          <w:sz w:val="30"/>
          <w:szCs w:val="30"/>
        </w:rPr>
        <w:t>发展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演变</w:t>
      </w:r>
      <w:r w:rsidRPr="00646475">
        <w:rPr>
          <w:rFonts w:ascii="仿宋" w:eastAsia="仿宋" w:hAnsi="仿宋" w:cs="仿宋_GB2312" w:hint="eastAsia"/>
          <w:sz w:val="30"/>
          <w:szCs w:val="30"/>
        </w:rPr>
        <w:t>脉络，各志上限尽量追溯至事物发端</w:t>
      </w:r>
      <w:r>
        <w:rPr>
          <w:rFonts w:ascii="仿宋" w:eastAsia="仿宋" w:hAnsi="仿宋" w:cs="仿宋_GB2312" w:hint="eastAsia"/>
          <w:sz w:val="30"/>
          <w:szCs w:val="30"/>
        </w:rPr>
        <w:t>，下限一般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断至各</w:t>
      </w:r>
      <w:r w:rsidRPr="00646475">
        <w:rPr>
          <w:rFonts w:ascii="仿宋" w:eastAsia="仿宋" w:hAnsi="仿宋" w:cs="仿宋_GB2312" w:hint="eastAsia"/>
          <w:sz w:val="30"/>
          <w:szCs w:val="30"/>
        </w:rPr>
        <w:t>志启动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编纂</w:t>
      </w:r>
      <w:r w:rsidRPr="00646475">
        <w:rPr>
          <w:rFonts w:ascii="仿宋" w:eastAsia="仿宋" w:hAnsi="仿宋" w:cs="仿宋_GB2312" w:hint="eastAsia"/>
          <w:sz w:val="30"/>
          <w:szCs w:val="30"/>
        </w:rPr>
        <w:t>年份。个别重大事项可延至搁笔。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三、总体结构  </w:t>
      </w:r>
      <w:r w:rsidRPr="00646475">
        <w:rPr>
          <w:rFonts w:ascii="仿宋" w:eastAsia="仿宋" w:hAnsi="仿宋" w:cs="仿宋_GB2312" w:hint="eastAsia"/>
          <w:sz w:val="30"/>
          <w:szCs w:val="30"/>
        </w:rPr>
        <w:t>采用纲目体，</w:t>
      </w:r>
      <w:r>
        <w:rPr>
          <w:rFonts w:ascii="仿宋" w:eastAsia="仿宋" w:hAnsi="仿宋" w:cs="仿宋_GB2312" w:hint="eastAsia"/>
          <w:sz w:val="30"/>
          <w:szCs w:val="30"/>
        </w:rPr>
        <w:t>分</w:t>
      </w:r>
      <w:r w:rsidRPr="00646475">
        <w:rPr>
          <w:rFonts w:ascii="仿宋" w:eastAsia="仿宋" w:hAnsi="仿宋" w:cs="仿宋_GB2312" w:hint="eastAsia"/>
          <w:sz w:val="30"/>
          <w:szCs w:val="30"/>
        </w:rPr>
        <w:t>类目、分目、条目三个层次。横排门类，纵述史实。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四、体裁形式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综合运用述、记、志、传、图、表、录等体裁，</w:t>
      </w:r>
      <w:proofErr w:type="gramStart"/>
      <w:r w:rsidRPr="00646475">
        <w:rPr>
          <w:rFonts w:ascii="仿宋" w:eastAsia="仿宋" w:hAnsi="仿宋" w:cs="仿宋_GB2312" w:hint="eastAsia"/>
          <w:sz w:val="30"/>
          <w:szCs w:val="30"/>
        </w:rPr>
        <w:t>以志体为主</w:t>
      </w:r>
      <w:proofErr w:type="gramEnd"/>
      <w:r w:rsidRPr="00646475">
        <w:rPr>
          <w:rFonts w:ascii="仿宋" w:eastAsia="仿宋" w:hAnsi="仿宋" w:cs="仿宋_GB2312" w:hint="eastAsia"/>
          <w:sz w:val="30"/>
          <w:szCs w:val="30"/>
        </w:rPr>
        <w:t>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五、语言文体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除引用</w:t>
      </w:r>
      <w:r>
        <w:rPr>
          <w:rFonts w:ascii="仿宋" w:eastAsia="仿宋" w:hAnsi="仿宋" w:cs="仿宋_GB2312" w:hint="eastAsia"/>
          <w:sz w:val="30"/>
          <w:szCs w:val="30"/>
        </w:rPr>
        <w:t>原文</w:t>
      </w:r>
      <w:r w:rsidRPr="00646475">
        <w:rPr>
          <w:rFonts w:ascii="仿宋" w:eastAsia="仿宋" w:hAnsi="仿宋" w:cs="仿宋_GB2312" w:hint="eastAsia"/>
          <w:sz w:val="30"/>
          <w:szCs w:val="30"/>
        </w:rPr>
        <w:t>和附录文献资料外，统一使用规范汉字及现代语体文、记述体。记事坚持秉笔直书、述而不作，寓观点于</w:t>
      </w:r>
      <w:r>
        <w:rPr>
          <w:rFonts w:ascii="仿宋" w:eastAsia="仿宋" w:hAnsi="仿宋" w:cs="仿宋_GB2312" w:hint="eastAsia"/>
          <w:sz w:val="30"/>
          <w:szCs w:val="30"/>
        </w:rPr>
        <w:t>记述</w:t>
      </w:r>
      <w:r w:rsidRPr="00646475">
        <w:rPr>
          <w:rFonts w:ascii="仿宋" w:eastAsia="仿宋" w:hAnsi="仿宋" w:cs="仿宋_GB2312" w:hint="eastAsia"/>
          <w:sz w:val="30"/>
          <w:szCs w:val="30"/>
        </w:rPr>
        <w:t>之中。行文力求朴实、严谨、简洁、流畅，可读性强。</w:t>
      </w:r>
    </w:p>
    <w:p w:rsidR="00A44E84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六、人物载录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</w:t>
      </w:r>
      <w:r w:rsidRPr="00DC1276">
        <w:rPr>
          <w:rFonts w:ascii="仿宋" w:eastAsia="仿宋" w:hAnsi="仿宋" w:cs="仿宋_GB2312" w:hint="eastAsia"/>
          <w:sz w:val="30"/>
          <w:szCs w:val="30"/>
        </w:rPr>
        <w:t>本志设“名人与名水”</w:t>
      </w:r>
      <w:r>
        <w:rPr>
          <w:rFonts w:ascii="仿宋" w:eastAsia="仿宋" w:hAnsi="仿宋" w:cs="仿宋_GB2312" w:hint="eastAsia"/>
          <w:sz w:val="30"/>
          <w:szCs w:val="30"/>
        </w:rPr>
        <w:t>类</w:t>
      </w:r>
      <w:r w:rsidRPr="00DC1276">
        <w:rPr>
          <w:rFonts w:ascii="仿宋" w:eastAsia="仿宋" w:hAnsi="仿宋" w:cs="仿宋_GB2312" w:hint="eastAsia"/>
          <w:sz w:val="30"/>
          <w:szCs w:val="30"/>
        </w:rPr>
        <w:t>目，选录对</w:t>
      </w:r>
      <w:r>
        <w:rPr>
          <w:rFonts w:ascii="仿宋" w:eastAsia="仿宋" w:hAnsi="仿宋" w:cs="仿宋_GB2312" w:hint="eastAsia"/>
          <w:sz w:val="30"/>
          <w:szCs w:val="30"/>
        </w:rPr>
        <w:t>水域开发与利用、治理与保护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重大贡献或具有重大影响的历史人物，与本水域</w:t>
      </w:r>
      <w:r w:rsidRPr="00646475">
        <w:rPr>
          <w:rFonts w:ascii="仿宋" w:eastAsia="仿宋" w:hAnsi="仿宋" w:cs="仿宋_GB2312" w:hint="eastAsia"/>
          <w:sz w:val="30"/>
          <w:szCs w:val="30"/>
        </w:rPr>
        <w:t>知名度传播有重大关联的古今人物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46502E">
        <w:rPr>
          <w:rFonts w:ascii="仿宋" w:eastAsia="仿宋" w:hAnsi="仿宋" w:cs="仿宋_GB2312" w:hint="eastAsia"/>
          <w:sz w:val="30"/>
          <w:szCs w:val="30"/>
        </w:rPr>
        <w:t>严格选录标准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 w:rsidRPr="0046502E">
        <w:rPr>
          <w:rFonts w:ascii="仿宋" w:eastAsia="仿宋" w:hAnsi="仿宋" w:cs="仿宋_GB2312" w:hint="eastAsia"/>
          <w:sz w:val="30"/>
          <w:szCs w:val="30"/>
        </w:rPr>
        <w:t>统一标准</w:t>
      </w:r>
      <w:r w:rsidRPr="00646475">
        <w:rPr>
          <w:rFonts w:ascii="仿宋" w:eastAsia="仿宋" w:hAnsi="仿宋" w:cs="仿宋_GB2312" w:hint="eastAsia"/>
          <w:sz w:val="30"/>
          <w:szCs w:val="30"/>
        </w:rPr>
        <w:t>。</w:t>
      </w:r>
    </w:p>
    <w:p w:rsidR="00A44E84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七、图照表格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志中随文配图</w:t>
      </w:r>
      <w:r>
        <w:rPr>
          <w:rFonts w:ascii="仿宋" w:eastAsia="仿宋" w:hAnsi="仿宋" w:cs="仿宋_GB2312" w:hint="eastAsia"/>
          <w:sz w:val="30"/>
          <w:szCs w:val="30"/>
        </w:rPr>
        <w:t>照</w:t>
      </w:r>
      <w:r w:rsidRPr="00646475">
        <w:rPr>
          <w:rFonts w:ascii="仿宋" w:eastAsia="仿宋" w:hAnsi="仿宋" w:cs="仿宋_GB2312" w:hint="eastAsia"/>
          <w:sz w:val="30"/>
          <w:szCs w:val="30"/>
        </w:rPr>
        <w:t>，图</w:t>
      </w:r>
      <w:r>
        <w:rPr>
          <w:rFonts w:ascii="仿宋" w:eastAsia="仿宋" w:hAnsi="仿宋" w:cs="仿宋_GB2312" w:hint="eastAsia"/>
          <w:sz w:val="30"/>
          <w:szCs w:val="30"/>
        </w:rPr>
        <w:t>照</w:t>
      </w:r>
      <w:r w:rsidRPr="00646475">
        <w:rPr>
          <w:rFonts w:ascii="仿宋" w:eastAsia="仿宋" w:hAnsi="仿宋" w:cs="仿宋_GB2312" w:hint="eastAsia"/>
          <w:sz w:val="30"/>
          <w:szCs w:val="30"/>
        </w:rPr>
        <w:t>下</w:t>
      </w:r>
      <w:r>
        <w:rPr>
          <w:rFonts w:ascii="仿宋" w:eastAsia="仿宋" w:hAnsi="仿宋" w:cs="仿宋_GB2312" w:hint="eastAsia"/>
          <w:sz w:val="30"/>
          <w:szCs w:val="30"/>
        </w:rPr>
        <w:t>附注文字说明。图</w:t>
      </w:r>
      <w:r w:rsidRPr="00646475">
        <w:rPr>
          <w:rFonts w:ascii="仿宋" w:eastAsia="仿宋" w:hAnsi="仿宋" w:cs="仿宋_GB2312" w:hint="eastAsia"/>
          <w:sz w:val="30"/>
          <w:szCs w:val="30"/>
        </w:rPr>
        <w:t>照和表格统一编排序号。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八、数据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所需数据一般采用政府统计</w:t>
      </w:r>
      <w:r>
        <w:rPr>
          <w:rFonts w:ascii="仿宋" w:eastAsia="仿宋" w:hAnsi="仿宋" w:cs="仿宋_GB2312" w:hint="eastAsia"/>
          <w:sz w:val="30"/>
          <w:szCs w:val="30"/>
        </w:rPr>
        <w:t>部门数据，无统计数据的选用主管部门正式发布的数据。数据应</w:t>
      </w:r>
      <w:r w:rsidRPr="00646475">
        <w:rPr>
          <w:rFonts w:ascii="仿宋" w:eastAsia="仿宋" w:hAnsi="仿宋" w:cs="仿宋_GB2312" w:hint="eastAsia"/>
          <w:sz w:val="30"/>
          <w:szCs w:val="30"/>
        </w:rPr>
        <w:t>严谨、真实、准确。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九、计量单位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</w:t>
      </w:r>
      <w:r w:rsidRPr="00362CA9">
        <w:rPr>
          <w:rFonts w:ascii="仿宋" w:eastAsia="仿宋" w:hAnsi="仿宋" w:cs="仿宋_GB2312" w:hint="eastAsia"/>
          <w:sz w:val="30"/>
          <w:szCs w:val="30"/>
        </w:rPr>
        <w:t>按照国务院1984年2</w:t>
      </w:r>
      <w:r>
        <w:rPr>
          <w:rFonts w:ascii="仿宋" w:eastAsia="仿宋" w:hAnsi="仿宋" w:cs="仿宋_GB2312" w:hint="eastAsia"/>
          <w:sz w:val="30"/>
          <w:szCs w:val="30"/>
        </w:rPr>
        <w:t>月发布的《关于在我国统一实行法定计量单位的命令》执行</w:t>
      </w:r>
      <w:r w:rsidRPr="008E1835">
        <w:rPr>
          <w:rFonts w:ascii="仿宋" w:eastAsia="仿宋" w:hAnsi="仿宋" w:cs="仿宋_GB2312" w:hint="eastAsia"/>
          <w:sz w:val="30"/>
          <w:szCs w:val="30"/>
        </w:rPr>
        <w:t>。</w:t>
      </w:r>
      <w:r w:rsidRPr="00646475">
        <w:rPr>
          <w:rFonts w:ascii="仿宋" w:eastAsia="仿宋" w:hAnsi="仿宋" w:cs="仿宋_GB2312" w:hint="eastAsia"/>
          <w:sz w:val="30"/>
          <w:szCs w:val="30"/>
        </w:rPr>
        <w:t>历史上使用的计量单位，如斗、石、里、尺、磅、华氏度等，在引文</w:t>
      </w:r>
      <w:r>
        <w:rPr>
          <w:rFonts w:ascii="仿宋" w:eastAsia="仿宋" w:hAnsi="仿宋" w:cs="仿宋_GB2312" w:hint="eastAsia"/>
          <w:sz w:val="30"/>
          <w:szCs w:val="30"/>
        </w:rPr>
        <w:t>中</w:t>
      </w:r>
      <w:r w:rsidRPr="00646475">
        <w:rPr>
          <w:rFonts w:ascii="仿宋" w:eastAsia="仿宋" w:hAnsi="仿宋" w:cs="仿宋_GB2312" w:hint="eastAsia"/>
          <w:sz w:val="30"/>
          <w:szCs w:val="30"/>
        </w:rPr>
        <w:t>可照录，但首次出现时应加注。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十、纪年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中华民国以前的纪年，先书历史纪年，其后</w:t>
      </w:r>
      <w:proofErr w:type="gramStart"/>
      <w:r w:rsidRPr="00646475">
        <w:rPr>
          <w:rFonts w:ascii="仿宋" w:eastAsia="仿宋" w:hAnsi="仿宋" w:cs="仿宋_GB2312" w:hint="eastAsia"/>
          <w:sz w:val="30"/>
          <w:szCs w:val="30"/>
        </w:rPr>
        <w:t>括</w:t>
      </w:r>
      <w:proofErr w:type="gramEnd"/>
      <w:r w:rsidRPr="00646475">
        <w:rPr>
          <w:rFonts w:ascii="仿宋" w:eastAsia="仿宋" w:hAnsi="仿宋" w:cs="仿宋_GB2312" w:hint="eastAsia"/>
          <w:sz w:val="30"/>
          <w:szCs w:val="30"/>
        </w:rPr>
        <w:t>注公元纪年。中华民国成立</w:t>
      </w:r>
      <w:r>
        <w:rPr>
          <w:rFonts w:ascii="仿宋" w:eastAsia="仿宋" w:hAnsi="仿宋" w:cs="仿宋_GB2312" w:hint="eastAsia"/>
          <w:sz w:val="30"/>
          <w:szCs w:val="30"/>
        </w:rPr>
        <w:t>之</w:t>
      </w:r>
      <w:r w:rsidRPr="00646475">
        <w:rPr>
          <w:rFonts w:ascii="仿宋" w:eastAsia="仿宋" w:hAnsi="仿宋" w:cs="仿宋_GB2312" w:hint="eastAsia"/>
          <w:sz w:val="30"/>
          <w:szCs w:val="30"/>
        </w:rPr>
        <w:t>后的纪年，均使用公元纪年。</w:t>
      </w:r>
    </w:p>
    <w:p w:rsidR="00A44E84" w:rsidRPr="00646475" w:rsidRDefault="00A44E84" w:rsidP="00A44E84">
      <w:pPr>
        <w:spacing w:before="50" w:after="5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sz w:val="30"/>
          <w:szCs w:val="30"/>
        </w:rPr>
        <w:t>志中所称“解放前（后）”，以当地解放日为界；“新中国成立前（后）”，以中华人民共和国成立日1949年10月1日为界；“改革开放前（后）”，以中共十一届三中全会召开的1978年12月为界。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十一、称谓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记事均</w:t>
      </w:r>
      <w:r>
        <w:rPr>
          <w:rFonts w:ascii="仿宋" w:eastAsia="仿宋" w:hAnsi="仿宋" w:cs="仿宋_GB2312" w:hint="eastAsia"/>
          <w:sz w:val="30"/>
          <w:szCs w:val="30"/>
        </w:rPr>
        <w:t>从</w:t>
      </w:r>
      <w:r w:rsidRPr="00646475">
        <w:rPr>
          <w:rFonts w:ascii="仿宋" w:eastAsia="仿宋" w:hAnsi="仿宋" w:cs="仿宋_GB2312" w:hint="eastAsia"/>
          <w:sz w:val="30"/>
          <w:szCs w:val="30"/>
        </w:rPr>
        <w:t>第三人称角度记述。人</w:t>
      </w:r>
      <w:r>
        <w:rPr>
          <w:rFonts w:ascii="仿宋" w:eastAsia="仿宋" w:hAnsi="仿宋" w:cs="仿宋_GB2312" w:hint="eastAsia"/>
          <w:sz w:val="30"/>
          <w:szCs w:val="30"/>
        </w:rPr>
        <w:t>物</w:t>
      </w:r>
      <w:r w:rsidRPr="00646475">
        <w:rPr>
          <w:rFonts w:ascii="仿宋" w:eastAsia="仿宋" w:hAnsi="仿宋" w:cs="仿宋_GB2312" w:hint="eastAsia"/>
          <w:sz w:val="30"/>
          <w:szCs w:val="30"/>
        </w:rPr>
        <w:t>直书姓名，必要时冠以职务</w:t>
      </w:r>
      <w:r>
        <w:rPr>
          <w:rFonts w:ascii="仿宋" w:eastAsia="仿宋" w:hAnsi="仿宋" w:cs="仿宋_GB2312" w:hint="eastAsia"/>
          <w:sz w:val="30"/>
          <w:szCs w:val="30"/>
        </w:rPr>
        <w:t>或</w:t>
      </w:r>
      <w:r w:rsidRPr="00646475">
        <w:rPr>
          <w:rFonts w:ascii="仿宋" w:eastAsia="仿宋" w:hAnsi="仿宋" w:cs="仿宋_GB2312" w:hint="eastAsia"/>
          <w:sz w:val="30"/>
          <w:szCs w:val="30"/>
        </w:rPr>
        <w:t>职称。地名以现行标准地名为准</w:t>
      </w:r>
      <w:r>
        <w:rPr>
          <w:rFonts w:ascii="仿宋" w:eastAsia="仿宋" w:hAnsi="仿宋" w:cs="仿宋_GB2312" w:hint="eastAsia"/>
          <w:sz w:val="30"/>
          <w:szCs w:val="30"/>
        </w:rPr>
        <w:t>；</w:t>
      </w:r>
      <w:r w:rsidRPr="00646475">
        <w:rPr>
          <w:rFonts w:ascii="仿宋" w:eastAsia="仿宋" w:hAnsi="仿宋" w:cs="仿宋_GB2312" w:hint="eastAsia"/>
          <w:sz w:val="30"/>
          <w:szCs w:val="30"/>
        </w:rPr>
        <w:t>使用历史地名</w:t>
      </w:r>
      <w:r>
        <w:rPr>
          <w:rFonts w:ascii="仿宋" w:eastAsia="仿宋" w:hAnsi="仿宋" w:cs="仿宋_GB2312" w:hint="eastAsia"/>
          <w:sz w:val="30"/>
          <w:szCs w:val="30"/>
        </w:rPr>
        <w:t>的，首次出现时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括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注现行地名。各历史时期</w:t>
      </w:r>
      <w:r w:rsidRPr="00646475">
        <w:rPr>
          <w:rFonts w:ascii="仿宋" w:eastAsia="仿宋" w:hAnsi="仿宋" w:cs="仿宋_GB2312" w:hint="eastAsia"/>
          <w:sz w:val="30"/>
          <w:szCs w:val="30"/>
        </w:rPr>
        <w:t>党派、团体、组织、机构、职务</w:t>
      </w:r>
      <w:r>
        <w:rPr>
          <w:rFonts w:ascii="仿宋" w:eastAsia="仿宋" w:hAnsi="仿宋" w:cs="仿宋_GB2312" w:hint="eastAsia"/>
          <w:sz w:val="30"/>
          <w:szCs w:val="30"/>
        </w:rPr>
        <w:t>或职称</w:t>
      </w:r>
      <w:r w:rsidRPr="00646475">
        <w:rPr>
          <w:rFonts w:ascii="仿宋" w:eastAsia="仿宋" w:hAnsi="仿宋" w:cs="仿宋_GB2312" w:hint="eastAsia"/>
          <w:sz w:val="30"/>
          <w:szCs w:val="30"/>
        </w:rPr>
        <w:t>等均以当时名称为准。称谓过长而又频繁使用</w:t>
      </w:r>
      <w:r>
        <w:rPr>
          <w:rFonts w:ascii="仿宋" w:eastAsia="仿宋" w:hAnsi="仿宋" w:cs="仿宋_GB2312" w:hint="eastAsia"/>
          <w:sz w:val="30"/>
          <w:szCs w:val="30"/>
        </w:rPr>
        <w:t>的</w:t>
      </w:r>
      <w:r w:rsidRPr="00646475">
        <w:rPr>
          <w:rFonts w:ascii="仿宋" w:eastAsia="仿宋" w:hAnsi="仿宋" w:cs="仿宋_GB2312" w:hint="eastAsia"/>
          <w:sz w:val="30"/>
          <w:szCs w:val="30"/>
        </w:rPr>
        <w:t>，首次出现时使用全称同时</w:t>
      </w:r>
      <w:proofErr w:type="gramStart"/>
      <w:r w:rsidRPr="00646475">
        <w:rPr>
          <w:rFonts w:ascii="仿宋" w:eastAsia="仿宋" w:hAnsi="仿宋" w:cs="仿宋_GB2312" w:hint="eastAsia"/>
          <w:sz w:val="30"/>
          <w:szCs w:val="30"/>
        </w:rPr>
        <w:t>括</w:t>
      </w:r>
      <w:proofErr w:type="gramEnd"/>
      <w:r w:rsidRPr="00646475">
        <w:rPr>
          <w:rFonts w:ascii="仿宋" w:eastAsia="仿宋" w:hAnsi="仿宋" w:cs="仿宋_GB2312" w:hint="eastAsia"/>
          <w:sz w:val="30"/>
          <w:szCs w:val="30"/>
        </w:rPr>
        <w:t>注简称，之后使用简称。</w:t>
      </w:r>
    </w:p>
    <w:p w:rsidR="00A44E84" w:rsidRPr="00646475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十二、数字、标点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遵循国家标准和出版规定，志中数字书写以GB/T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646475">
        <w:rPr>
          <w:rFonts w:ascii="仿宋" w:eastAsia="仿宋" w:hAnsi="仿宋" w:cs="仿宋_GB2312" w:hint="eastAsia"/>
          <w:sz w:val="30"/>
          <w:szCs w:val="30"/>
        </w:rPr>
        <w:t>15835</w:t>
      </w:r>
      <w:r w:rsidRPr="00646475">
        <w:rPr>
          <w:rFonts w:ascii="仿宋" w:eastAsia="仿宋" w:hAnsi="仿宋" w:hint="eastAsia"/>
          <w:sz w:val="30"/>
          <w:szCs w:val="30"/>
        </w:rPr>
        <w:t>—</w:t>
      </w:r>
      <w:r w:rsidRPr="00646475">
        <w:rPr>
          <w:rFonts w:ascii="仿宋" w:eastAsia="仿宋" w:hAnsi="仿宋" w:cs="仿宋_GB2312" w:hint="eastAsia"/>
          <w:sz w:val="30"/>
          <w:szCs w:val="30"/>
        </w:rPr>
        <w:t>2011《出版物上数字用法》为准，标点符号使用以GB/T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Pr="00646475">
        <w:rPr>
          <w:rFonts w:ascii="仿宋" w:eastAsia="仿宋" w:hAnsi="仿宋" w:cs="仿宋_GB2312" w:hint="eastAsia"/>
          <w:sz w:val="30"/>
          <w:szCs w:val="30"/>
        </w:rPr>
        <w:t>15834</w:t>
      </w:r>
      <w:r w:rsidRPr="00646475">
        <w:rPr>
          <w:rFonts w:ascii="仿宋" w:eastAsia="仿宋" w:hAnsi="仿宋" w:hint="eastAsia"/>
          <w:sz w:val="30"/>
          <w:szCs w:val="30"/>
        </w:rPr>
        <w:t>—</w:t>
      </w:r>
      <w:r w:rsidRPr="00646475">
        <w:rPr>
          <w:rFonts w:ascii="仿宋" w:eastAsia="仿宋" w:hAnsi="仿宋" w:cs="仿宋_GB2312" w:hint="eastAsia"/>
          <w:sz w:val="30"/>
          <w:szCs w:val="30"/>
        </w:rPr>
        <w:t>2011《标点符号用法》为准。</w:t>
      </w:r>
    </w:p>
    <w:p w:rsidR="00A44E84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十三、注释</w:t>
      </w:r>
      <w:r w:rsidRPr="00646475">
        <w:rPr>
          <w:rFonts w:ascii="仿宋" w:eastAsia="仿宋" w:hAnsi="仿宋" w:cs="仿宋_GB2312" w:hint="eastAsia"/>
          <w:sz w:val="30"/>
          <w:szCs w:val="30"/>
        </w:rPr>
        <w:t xml:space="preserve">  行文中的注释采用当页脚下注</w:t>
      </w:r>
      <w:r>
        <w:rPr>
          <w:rFonts w:ascii="仿宋" w:eastAsia="仿宋" w:hAnsi="仿宋" w:cs="仿宋_GB2312" w:hint="eastAsia"/>
          <w:sz w:val="30"/>
          <w:szCs w:val="30"/>
        </w:rPr>
        <w:t>，个别视情况可采用随文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括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注</w:t>
      </w:r>
      <w:r w:rsidRPr="00646475">
        <w:rPr>
          <w:rFonts w:ascii="仿宋" w:eastAsia="仿宋" w:hAnsi="仿宋" w:cs="仿宋_GB2312" w:hint="eastAsia"/>
          <w:sz w:val="30"/>
          <w:szCs w:val="30"/>
        </w:rPr>
        <w:t>；附载文章于篇后</w:t>
      </w:r>
      <w:r w:rsidRPr="007C4113">
        <w:rPr>
          <w:rFonts w:ascii="仿宋" w:eastAsia="仿宋" w:hAnsi="仿宋" w:cs="仿宋_GB2312" w:hint="eastAsia"/>
          <w:sz w:val="30"/>
          <w:szCs w:val="30"/>
        </w:rPr>
        <w:t>注明资料来源。</w:t>
      </w:r>
    </w:p>
    <w:p w:rsidR="00A44E84" w:rsidRDefault="00A44E84" w:rsidP="00A44E84">
      <w:pPr>
        <w:spacing w:before="50" w:after="50"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646475">
        <w:rPr>
          <w:rFonts w:ascii="仿宋" w:eastAsia="仿宋" w:hAnsi="仿宋" w:cs="仿宋_GB2312" w:hint="eastAsia"/>
          <w:b/>
          <w:bCs/>
          <w:sz w:val="30"/>
          <w:szCs w:val="30"/>
        </w:rPr>
        <w:t>十四、</w:t>
      </w:r>
      <w:r w:rsidRPr="00646475">
        <w:rPr>
          <w:rFonts w:ascii="仿宋" w:eastAsia="仿宋" w:hAnsi="仿宋" w:cs="仿宋_GB2312" w:hint="eastAsia"/>
          <w:sz w:val="30"/>
          <w:szCs w:val="30"/>
        </w:rPr>
        <w:t>本凡例关于</w:t>
      </w:r>
      <w:r>
        <w:rPr>
          <w:rFonts w:ascii="仿宋" w:eastAsia="仿宋" w:hAnsi="仿宋" w:cs="仿宋_GB2312" w:hint="eastAsia"/>
          <w:sz w:val="30"/>
          <w:szCs w:val="30"/>
        </w:rPr>
        <w:t>中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国</w:t>
      </w:r>
      <w:r w:rsidRPr="00646475">
        <w:rPr>
          <w:rFonts w:ascii="仿宋" w:eastAsia="仿宋" w:hAnsi="仿宋" w:cs="仿宋_GB2312" w:hint="eastAsia"/>
          <w:sz w:val="30"/>
          <w:szCs w:val="30"/>
        </w:rPr>
        <w:t>名水志编纂</w:t>
      </w:r>
      <w:proofErr w:type="gramEnd"/>
      <w:r w:rsidRPr="00646475">
        <w:rPr>
          <w:rFonts w:ascii="仿宋" w:eastAsia="仿宋" w:hAnsi="仿宋" w:cs="仿宋_GB2312" w:hint="eastAsia"/>
          <w:sz w:val="30"/>
          <w:szCs w:val="30"/>
        </w:rPr>
        <w:t>中的未尽事宜，</w:t>
      </w:r>
      <w:r>
        <w:rPr>
          <w:rFonts w:ascii="仿宋" w:eastAsia="仿宋" w:hAnsi="仿宋" w:cs="仿宋_GB2312" w:hint="eastAsia"/>
          <w:sz w:val="30"/>
          <w:szCs w:val="30"/>
        </w:rPr>
        <w:t>可</w:t>
      </w:r>
      <w:r w:rsidRPr="00646475">
        <w:rPr>
          <w:rFonts w:ascii="仿宋" w:eastAsia="仿宋" w:hAnsi="仿宋" w:cs="仿宋_GB2312" w:hint="eastAsia"/>
          <w:sz w:val="30"/>
          <w:szCs w:val="30"/>
        </w:rPr>
        <w:t>在“</w:t>
      </w:r>
      <w:r>
        <w:rPr>
          <w:rFonts w:ascii="仿宋" w:eastAsia="仿宋" w:hAnsi="仿宋" w:cs="仿宋_GB2312" w:hint="eastAsia"/>
          <w:sz w:val="30"/>
          <w:szCs w:val="30"/>
        </w:rPr>
        <w:t>编纂始末</w:t>
      </w:r>
      <w:r w:rsidRPr="00646475">
        <w:rPr>
          <w:rFonts w:ascii="仿宋" w:eastAsia="仿宋" w:hAnsi="仿宋" w:cs="仿宋_GB2312" w:hint="eastAsia"/>
          <w:sz w:val="30"/>
          <w:szCs w:val="30"/>
        </w:rPr>
        <w:t>”中予以说明。</w:t>
      </w:r>
    </w:p>
    <w:p w:rsidR="00A44E84" w:rsidRPr="00822555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A44E84" w:rsidRDefault="00A44E84" w:rsidP="00A44E84"/>
    <w:p w:rsidR="00DA4A2D" w:rsidRPr="00A44E84" w:rsidRDefault="00183903">
      <w:bookmarkStart w:id="0" w:name="_GoBack"/>
      <w:bookmarkEnd w:id="0"/>
    </w:p>
    <w:sectPr w:rsidR="00DA4A2D" w:rsidRPr="00A4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03" w:rsidRDefault="00183903" w:rsidP="00A44E84">
      <w:r>
        <w:separator/>
      </w:r>
    </w:p>
  </w:endnote>
  <w:endnote w:type="continuationSeparator" w:id="0">
    <w:p w:rsidR="00183903" w:rsidRDefault="00183903" w:rsidP="00A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03" w:rsidRDefault="00183903" w:rsidP="00A44E84">
      <w:r>
        <w:separator/>
      </w:r>
    </w:p>
  </w:footnote>
  <w:footnote w:type="continuationSeparator" w:id="0">
    <w:p w:rsidR="00183903" w:rsidRDefault="00183903" w:rsidP="00A4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7"/>
    <w:rsid w:val="00183903"/>
    <w:rsid w:val="00A44E84"/>
    <w:rsid w:val="00B55679"/>
    <w:rsid w:val="00CB3779"/>
    <w:rsid w:val="00E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A44E8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E8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44E84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A44E84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A44E8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E8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44E84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Char4">
    <w:name w:val=" Char Char4"/>
    <w:basedOn w:val="a"/>
    <w:rsid w:val="00A44E84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2018-06-29T10:55:00Z</dcterms:created>
  <dcterms:modified xsi:type="dcterms:W3CDTF">2018-06-29T10:55:00Z</dcterms:modified>
</cp:coreProperties>
</file>