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05" w:rsidRPr="00B030E5" w:rsidRDefault="00783605" w:rsidP="00783605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 w:rsidRPr="00B030E5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2-1</w:t>
      </w:r>
    </w:p>
    <w:p w:rsidR="00783605" w:rsidRPr="007D726C" w:rsidRDefault="00783605" w:rsidP="00783605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D726C">
        <w:rPr>
          <w:rFonts w:ascii="方正小标宋简体" w:eastAsia="方正小标宋简体" w:hAnsi="宋体" w:hint="eastAsia"/>
          <w:sz w:val="36"/>
          <w:szCs w:val="36"/>
        </w:rPr>
        <w:t>到2020年全面完成地方综合年鉴</w:t>
      </w:r>
      <w:r>
        <w:rPr>
          <w:rFonts w:ascii="方正小标宋简体" w:eastAsia="方正小标宋简体" w:hAnsi="宋体" w:hint="eastAsia"/>
          <w:sz w:val="36"/>
          <w:szCs w:val="36"/>
        </w:rPr>
        <w:t>编纂任务</w:t>
      </w:r>
      <w:r w:rsidRPr="007D726C">
        <w:rPr>
          <w:rFonts w:ascii="方正小标宋简体" w:eastAsia="方正小标宋简体" w:hAnsi="宋体" w:hint="eastAsia"/>
          <w:sz w:val="36"/>
          <w:szCs w:val="36"/>
        </w:rPr>
        <w:t>统计表</w:t>
      </w:r>
    </w:p>
    <w:p w:rsidR="00783605" w:rsidRPr="00597B67" w:rsidRDefault="00783605" w:rsidP="00783605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 w:rsidRPr="00597B67">
        <w:rPr>
          <w:rFonts w:ascii="楷体_GB2312" w:eastAsia="楷体_GB2312" w:hint="eastAsia"/>
          <w:sz w:val="28"/>
          <w:szCs w:val="28"/>
        </w:rPr>
        <w:t>（截至201</w:t>
      </w:r>
      <w:r>
        <w:rPr>
          <w:rFonts w:ascii="楷体_GB2312" w:eastAsia="楷体_GB2312" w:hint="eastAsia"/>
          <w:sz w:val="28"/>
          <w:szCs w:val="28"/>
        </w:rPr>
        <w:t>8</w:t>
      </w:r>
      <w:r w:rsidRPr="00597B67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日）</w:t>
      </w:r>
    </w:p>
    <w:tbl>
      <w:tblPr>
        <w:tblW w:w="14081" w:type="dxa"/>
        <w:jc w:val="center"/>
        <w:tblInd w:w="-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662"/>
        <w:gridCol w:w="710"/>
        <w:gridCol w:w="851"/>
        <w:gridCol w:w="709"/>
        <w:gridCol w:w="992"/>
        <w:gridCol w:w="1134"/>
        <w:gridCol w:w="850"/>
        <w:gridCol w:w="851"/>
        <w:gridCol w:w="992"/>
        <w:gridCol w:w="709"/>
        <w:gridCol w:w="1134"/>
        <w:gridCol w:w="992"/>
        <w:gridCol w:w="851"/>
        <w:gridCol w:w="850"/>
        <w:gridCol w:w="858"/>
      </w:tblGrid>
      <w:tr w:rsidR="00783605" w:rsidRPr="00FD4426" w:rsidTr="00B46869">
        <w:trPr>
          <w:trHeight w:val="735"/>
          <w:jc w:val="center"/>
        </w:trPr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类型</w:t>
            </w: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行政区划名称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2017卷年鉴名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是否启动编纂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编纂</w:t>
            </w:r>
          </w:p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出版</w:t>
            </w:r>
          </w:p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出版年月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书号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2018卷年鉴名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是否启动编纂</w:t>
            </w:r>
          </w:p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编纂</w:t>
            </w:r>
          </w:p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出版</w:t>
            </w:r>
          </w:p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出版年月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书号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3605" w:rsidRPr="00C10A0C" w:rsidRDefault="00783605" w:rsidP="00B468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10A0C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783605" w:rsidRPr="00FD4426" w:rsidTr="00B46869">
        <w:trPr>
          <w:trHeight w:val="409"/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 w:hint="eastAsia"/>
                <w:sz w:val="24"/>
              </w:rPr>
              <w:t>省级年鉴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409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367"/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 w:hint="eastAsia"/>
                <w:sz w:val="24"/>
              </w:rPr>
              <w:t>地市级年鉴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367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367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367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435"/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 w:hint="eastAsia"/>
                <w:sz w:val="24"/>
              </w:rPr>
              <w:t>县（区）级年鉴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435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435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783605" w:rsidRPr="00FD4426" w:rsidTr="00B46869">
        <w:trPr>
          <w:trHeight w:val="435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D4426">
              <w:rPr>
                <w:rFonts w:ascii="仿宋_GB2312" w:eastAsia="仿宋_GB2312" w:hAnsi="Calibri" w:hint="eastAsia"/>
                <w:sz w:val="24"/>
              </w:rPr>
              <w:t>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605" w:rsidRPr="00FD4426" w:rsidRDefault="00783605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783605" w:rsidRDefault="00783605" w:rsidP="00783605">
      <w:pPr>
        <w:spacing w:line="276" w:lineRule="auto"/>
        <w:ind w:left="720" w:hangingChars="300" w:hanging="720"/>
        <w:jc w:val="left"/>
        <w:rPr>
          <w:rFonts w:ascii="楷体_GB2312" w:eastAsia="楷体_GB2312" w:hint="eastAsia"/>
          <w:sz w:val="24"/>
        </w:rPr>
      </w:pPr>
      <w:r w:rsidRPr="004F021D">
        <w:rPr>
          <w:rFonts w:ascii="楷体_GB2312" w:eastAsia="楷体_GB2312" w:hint="eastAsia"/>
          <w:sz w:val="24"/>
        </w:rPr>
        <w:t>注：</w:t>
      </w:r>
      <w:r>
        <w:rPr>
          <w:rFonts w:ascii="楷体_GB2312" w:eastAsia="楷体_GB2312" w:hint="eastAsia"/>
          <w:sz w:val="24"/>
        </w:rPr>
        <w:t>此表与中指办《</w:t>
      </w:r>
      <w:r w:rsidRPr="00A45D64">
        <w:rPr>
          <w:rFonts w:ascii="楷体_GB2312" w:eastAsia="楷体_GB2312" w:hint="eastAsia"/>
          <w:sz w:val="24"/>
        </w:rPr>
        <w:t>关于报送截至2018年底“两全目标”工作进度数据的紧急通知</w:t>
      </w:r>
      <w:r>
        <w:rPr>
          <w:rFonts w:ascii="楷体_GB2312" w:eastAsia="楷体_GB2312" w:hint="eastAsia"/>
          <w:sz w:val="24"/>
        </w:rPr>
        <w:t>》有关项目有所重合，此表可不填。</w:t>
      </w:r>
    </w:p>
    <w:p w:rsidR="00783605" w:rsidRPr="003D6BD5" w:rsidRDefault="00783605" w:rsidP="00783605">
      <w:pPr>
        <w:spacing w:line="276" w:lineRule="auto"/>
        <w:ind w:left="632" w:hangingChars="300" w:hanging="632"/>
        <w:jc w:val="left"/>
        <w:rPr>
          <w:rFonts w:ascii="Calibri" w:hAnsi="Calibri" w:hint="eastAsia"/>
          <w:b/>
          <w:szCs w:val="22"/>
        </w:rPr>
      </w:pPr>
    </w:p>
    <w:p w:rsidR="00941D6D" w:rsidRDefault="00783605" w:rsidP="00783605">
      <w:r w:rsidRPr="00B030E5">
        <w:rPr>
          <w:rFonts w:ascii="黑体" w:eastAsia="黑体" w:hint="eastAsia"/>
          <w:sz w:val="28"/>
          <w:szCs w:val="28"/>
        </w:rPr>
        <w:t>填报单位（公章）：                   填报人</w:t>
      </w:r>
      <w:r>
        <w:rPr>
          <w:rFonts w:ascii="黑体" w:eastAsia="黑体" w:hint="eastAsia"/>
          <w:sz w:val="28"/>
          <w:szCs w:val="28"/>
        </w:rPr>
        <w:t>及电话</w:t>
      </w:r>
      <w:r w:rsidRPr="00B030E5">
        <w:rPr>
          <w:rFonts w:ascii="黑体" w:eastAsia="黑体" w:hint="eastAsia"/>
          <w:sz w:val="28"/>
          <w:szCs w:val="28"/>
        </w:rPr>
        <w:t>：           负责人签名：           填报日期：</w:t>
      </w:r>
      <w:bookmarkStart w:id="0" w:name="_GoBack"/>
      <w:bookmarkEnd w:id="0"/>
    </w:p>
    <w:sectPr w:rsidR="00941D6D" w:rsidSect="007836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61" w:rsidRDefault="00B27661" w:rsidP="00783605">
      <w:r>
        <w:separator/>
      </w:r>
    </w:p>
  </w:endnote>
  <w:endnote w:type="continuationSeparator" w:id="0">
    <w:p w:rsidR="00B27661" w:rsidRDefault="00B27661" w:rsidP="0078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61" w:rsidRDefault="00B27661" w:rsidP="00783605">
      <w:r>
        <w:separator/>
      </w:r>
    </w:p>
  </w:footnote>
  <w:footnote w:type="continuationSeparator" w:id="0">
    <w:p w:rsidR="00B27661" w:rsidRDefault="00B27661" w:rsidP="0078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D"/>
    <w:rsid w:val="00120A9D"/>
    <w:rsid w:val="00783605"/>
    <w:rsid w:val="00941D6D"/>
    <w:rsid w:val="00B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6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6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2018-11-28T01:49:00Z</dcterms:created>
  <dcterms:modified xsi:type="dcterms:W3CDTF">2018-11-28T01:49:00Z</dcterms:modified>
</cp:coreProperties>
</file>