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E0" w:rsidRPr="001A6069" w:rsidRDefault="001C2DE0" w:rsidP="001C2DE0">
      <w:pPr>
        <w:snapToGrid w:val="0"/>
        <w:spacing w:line="280" w:lineRule="atLeast"/>
        <w:rPr>
          <w:rFonts w:ascii="黑体" w:eastAsia="黑体" w:hint="eastAsia"/>
          <w:sz w:val="28"/>
          <w:szCs w:val="28"/>
        </w:rPr>
      </w:pPr>
      <w:r w:rsidRPr="001A6069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6</w:t>
      </w:r>
      <w:r w:rsidRPr="001A6069">
        <w:rPr>
          <w:rFonts w:ascii="黑体" w:eastAsia="黑体" w:hint="eastAsia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4</w:t>
      </w:r>
    </w:p>
    <w:p w:rsidR="001C2DE0" w:rsidRPr="001A6069" w:rsidRDefault="001C2DE0" w:rsidP="001C2DE0">
      <w:pPr>
        <w:snapToGrid w:val="0"/>
        <w:spacing w:line="28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1A6069">
        <w:rPr>
          <w:rFonts w:ascii="方正小标宋简体" w:eastAsia="方正小标宋简体" w:hint="eastAsia"/>
          <w:sz w:val="36"/>
          <w:szCs w:val="36"/>
        </w:rPr>
        <w:t>新媒体建设情况统计表</w:t>
      </w:r>
      <w:r>
        <w:rPr>
          <w:rFonts w:ascii="方正小标宋简体" w:eastAsia="方正小标宋简体" w:hint="eastAsia"/>
          <w:sz w:val="36"/>
          <w:szCs w:val="36"/>
        </w:rPr>
        <w:t>（明细）</w:t>
      </w:r>
    </w:p>
    <w:bookmarkEnd w:id="0"/>
    <w:p w:rsidR="001C2DE0" w:rsidRPr="00A06767" w:rsidRDefault="001C2DE0" w:rsidP="001C2DE0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87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434"/>
      </w:tblGrid>
      <w:tr w:rsidR="001C2DE0" w:rsidRPr="001A6069" w:rsidTr="00B46869">
        <w:trPr>
          <w:trHeight w:val="836"/>
        </w:trPr>
        <w:tc>
          <w:tcPr>
            <w:tcW w:w="535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建设单位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BC1A69">
              <w:rPr>
                <w:rFonts w:ascii="仿宋_GB2312" w:eastAsia="仿宋_GB2312" w:hAnsi="宋体" w:hint="eastAsia"/>
                <w:sz w:val="24"/>
              </w:rPr>
              <w:t>微信公众号</w:t>
            </w:r>
            <w:proofErr w:type="gramEnd"/>
            <w:r w:rsidRPr="00BC1A69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开通时间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BC1A69">
              <w:rPr>
                <w:rFonts w:ascii="仿宋_GB2312" w:eastAsia="仿宋_GB2312" w:hAnsi="宋体" w:hint="eastAsia"/>
                <w:sz w:val="24"/>
              </w:rPr>
              <w:t>微博名称</w:t>
            </w:r>
            <w:proofErr w:type="gramEnd"/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开通时间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手机报名称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开通时间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手机客户端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开通时间</w:t>
            </w:r>
          </w:p>
        </w:tc>
        <w:tc>
          <w:tcPr>
            <w:tcW w:w="1434" w:type="dxa"/>
            <w:vAlign w:val="center"/>
          </w:tcPr>
          <w:p w:rsidR="001C2DE0" w:rsidRPr="00BC1A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1C2DE0" w:rsidRPr="001A6069" w:rsidTr="00B46869">
        <w:trPr>
          <w:trHeight w:val="529"/>
        </w:trPr>
        <w:tc>
          <w:tcPr>
            <w:tcW w:w="535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1C2DE0" w:rsidRPr="001A6069" w:rsidRDefault="001C2DE0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C2DE0" w:rsidRDefault="001C2DE0" w:rsidP="001C2DE0">
      <w:pPr>
        <w:snapToGrid w:val="0"/>
        <w:rPr>
          <w:rFonts w:ascii="黑体" w:eastAsia="黑体" w:hint="eastAsia"/>
          <w:sz w:val="28"/>
          <w:szCs w:val="28"/>
        </w:rPr>
      </w:pPr>
    </w:p>
    <w:p w:rsidR="00941D6D" w:rsidRDefault="00941D6D" w:rsidP="001C2DE0"/>
    <w:sectPr w:rsidR="00941D6D" w:rsidSect="001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41" w:rsidRDefault="00823541" w:rsidP="001C2DE0">
      <w:r>
        <w:separator/>
      </w:r>
    </w:p>
  </w:endnote>
  <w:endnote w:type="continuationSeparator" w:id="0">
    <w:p w:rsidR="00823541" w:rsidRDefault="00823541" w:rsidP="001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41" w:rsidRDefault="00823541" w:rsidP="001C2DE0">
      <w:r>
        <w:separator/>
      </w:r>
    </w:p>
  </w:footnote>
  <w:footnote w:type="continuationSeparator" w:id="0">
    <w:p w:rsidR="00823541" w:rsidRDefault="00823541" w:rsidP="001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A0"/>
    <w:rsid w:val="001C2DE0"/>
    <w:rsid w:val="00823541"/>
    <w:rsid w:val="00941D6D"/>
    <w:rsid w:val="00C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2018-11-28T02:10:00Z</dcterms:created>
  <dcterms:modified xsi:type="dcterms:W3CDTF">2018-11-28T02:10:00Z</dcterms:modified>
</cp:coreProperties>
</file>